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D2" w:rsidRPr="0050451B" w:rsidRDefault="00C7303E" w:rsidP="008A74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5</w:t>
      </w:r>
      <w:r w:rsidR="00951FF2" w:rsidRPr="0050451B">
        <w:rPr>
          <w:rFonts w:ascii="Times New Roman" w:hAnsi="Times New Roman" w:cs="Times New Roman"/>
          <w:b/>
        </w:rPr>
        <w:t>/2024</w:t>
      </w:r>
    </w:p>
    <w:p w:rsidR="00951FF2" w:rsidRPr="0050451B" w:rsidRDefault="00951FF2" w:rsidP="008A74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451B">
        <w:rPr>
          <w:rFonts w:ascii="Times New Roman" w:hAnsi="Times New Roman" w:cs="Times New Roman"/>
          <w:b/>
        </w:rPr>
        <w:t>STAROSTY RADZIEJOWSKIEGO</w:t>
      </w:r>
    </w:p>
    <w:p w:rsidR="00951FF2" w:rsidRDefault="0050451B" w:rsidP="008A74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451B">
        <w:rPr>
          <w:rFonts w:ascii="Times New Roman" w:hAnsi="Times New Roman" w:cs="Times New Roman"/>
        </w:rPr>
        <w:t>z</w:t>
      </w:r>
      <w:r w:rsidR="00C7303E">
        <w:rPr>
          <w:rFonts w:ascii="Times New Roman" w:hAnsi="Times New Roman" w:cs="Times New Roman"/>
        </w:rPr>
        <w:t xml:space="preserve"> dnia 1 lutego </w:t>
      </w:r>
      <w:r w:rsidR="00951FF2" w:rsidRPr="0050451B">
        <w:rPr>
          <w:rFonts w:ascii="Times New Roman" w:hAnsi="Times New Roman" w:cs="Times New Roman"/>
        </w:rPr>
        <w:t>2024</w:t>
      </w:r>
      <w:r w:rsidR="008732E3">
        <w:rPr>
          <w:rFonts w:ascii="Times New Roman" w:hAnsi="Times New Roman" w:cs="Times New Roman"/>
        </w:rPr>
        <w:t xml:space="preserve"> r.</w:t>
      </w:r>
    </w:p>
    <w:p w:rsidR="008A7424" w:rsidRPr="0050451B" w:rsidRDefault="008A7424" w:rsidP="008A74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1FF2" w:rsidRDefault="000322CD" w:rsidP="008A74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451B">
        <w:rPr>
          <w:rFonts w:ascii="Times New Roman" w:hAnsi="Times New Roman" w:cs="Times New Roman"/>
          <w:b/>
        </w:rPr>
        <w:t>w</w:t>
      </w:r>
      <w:r w:rsidR="00951FF2" w:rsidRPr="0050451B">
        <w:rPr>
          <w:rFonts w:ascii="Times New Roman" w:hAnsi="Times New Roman" w:cs="Times New Roman"/>
          <w:b/>
        </w:rPr>
        <w:t xml:space="preserve"> sprawie powołania Powiatowego Zespołu Zarządzania Kryzysowego</w:t>
      </w:r>
      <w:r w:rsidR="0050451B" w:rsidRPr="0050451B">
        <w:rPr>
          <w:rFonts w:ascii="Times New Roman" w:hAnsi="Times New Roman" w:cs="Times New Roman"/>
          <w:b/>
        </w:rPr>
        <w:t xml:space="preserve"> </w:t>
      </w:r>
      <w:r w:rsidR="008A7424">
        <w:rPr>
          <w:rFonts w:ascii="Times New Roman" w:hAnsi="Times New Roman" w:cs="Times New Roman"/>
          <w:b/>
        </w:rPr>
        <w:t>w Radziejowie</w:t>
      </w:r>
    </w:p>
    <w:p w:rsidR="008A7424" w:rsidRPr="0050451B" w:rsidRDefault="008A7424" w:rsidP="008A74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451B" w:rsidRDefault="000322CD" w:rsidP="008A7424">
      <w:pPr>
        <w:pStyle w:val="Nagwek2"/>
        <w:spacing w:before="0" w:beforeAutospacing="0" w:after="0" w:afterAutospacing="0"/>
        <w:ind w:firstLine="708"/>
        <w:jc w:val="both"/>
        <w:rPr>
          <w:b w:val="0"/>
          <w:iCs/>
          <w:sz w:val="22"/>
          <w:szCs w:val="22"/>
        </w:rPr>
      </w:pPr>
      <w:r w:rsidRPr="0050451B">
        <w:rPr>
          <w:b w:val="0"/>
          <w:sz w:val="22"/>
          <w:szCs w:val="22"/>
        </w:rPr>
        <w:t xml:space="preserve">Na podstawie art. 17 ust. 4, 6 i 7 ustawy z dnia 26 kwietnia 2007 r. </w:t>
      </w:r>
      <w:r w:rsidRPr="000322CD">
        <w:rPr>
          <w:b w:val="0"/>
          <w:sz w:val="22"/>
          <w:szCs w:val="22"/>
        </w:rPr>
        <w:t xml:space="preserve">o </w:t>
      </w:r>
      <w:r w:rsidRPr="0050451B">
        <w:rPr>
          <w:b w:val="0"/>
          <w:iCs/>
          <w:sz w:val="22"/>
          <w:szCs w:val="22"/>
        </w:rPr>
        <w:t xml:space="preserve">zarządzaniu kryzysowym (Dz.U. z 2023 r., poz. 122) oraz § 64 pkt 2 Regulaminu Organizacyjnego Starostwa Powiatowego </w:t>
      </w:r>
      <w:r w:rsidR="008A7424">
        <w:rPr>
          <w:b w:val="0"/>
          <w:iCs/>
          <w:sz w:val="22"/>
          <w:szCs w:val="22"/>
        </w:rPr>
        <w:br/>
      </w:r>
      <w:r w:rsidRPr="0050451B">
        <w:rPr>
          <w:b w:val="0"/>
          <w:iCs/>
          <w:sz w:val="22"/>
          <w:szCs w:val="22"/>
        </w:rPr>
        <w:t>w Radziejowie, stanowiącego załącznik do Uchwały Nr 306/2022 Zarządu Powiatu w Radziejo</w:t>
      </w:r>
      <w:r w:rsidR="008A7424">
        <w:rPr>
          <w:b w:val="0"/>
          <w:iCs/>
          <w:sz w:val="22"/>
          <w:szCs w:val="22"/>
        </w:rPr>
        <w:t xml:space="preserve">wie </w:t>
      </w:r>
      <w:r w:rsidR="008A7424">
        <w:rPr>
          <w:b w:val="0"/>
          <w:iCs/>
          <w:sz w:val="22"/>
          <w:szCs w:val="22"/>
        </w:rPr>
        <w:br/>
        <w:t>z dnia 30 września 2022 r.</w:t>
      </w:r>
    </w:p>
    <w:p w:rsidR="000322CD" w:rsidRDefault="000322CD" w:rsidP="008A7424">
      <w:pPr>
        <w:pStyle w:val="Nagwek2"/>
        <w:spacing w:before="0" w:beforeAutospacing="0" w:after="0" w:afterAutospacing="0"/>
        <w:ind w:firstLine="708"/>
        <w:jc w:val="center"/>
        <w:rPr>
          <w:iCs/>
          <w:sz w:val="22"/>
          <w:szCs w:val="22"/>
        </w:rPr>
      </w:pPr>
      <w:r w:rsidRPr="0050451B">
        <w:rPr>
          <w:iCs/>
          <w:sz w:val="22"/>
          <w:szCs w:val="22"/>
        </w:rPr>
        <w:t>zarządzam, co następuje:</w:t>
      </w:r>
    </w:p>
    <w:p w:rsidR="008A7424" w:rsidRPr="0050451B" w:rsidRDefault="008A7424" w:rsidP="008A7424">
      <w:pPr>
        <w:pStyle w:val="Nagwek2"/>
        <w:spacing w:before="0" w:beforeAutospacing="0" w:after="0" w:afterAutospacing="0"/>
        <w:ind w:firstLine="708"/>
        <w:jc w:val="center"/>
        <w:rPr>
          <w:iCs/>
          <w:sz w:val="22"/>
          <w:szCs w:val="22"/>
        </w:rPr>
      </w:pPr>
    </w:p>
    <w:p w:rsidR="000322CD" w:rsidRDefault="000322CD" w:rsidP="008A7424">
      <w:pPr>
        <w:pStyle w:val="Nagwek2"/>
        <w:spacing w:before="0" w:beforeAutospacing="0" w:after="0" w:afterAutospacing="0"/>
        <w:ind w:firstLine="708"/>
        <w:jc w:val="both"/>
        <w:rPr>
          <w:b w:val="0"/>
          <w:iCs/>
          <w:sz w:val="22"/>
          <w:szCs w:val="22"/>
        </w:rPr>
      </w:pPr>
      <w:r w:rsidRPr="008A7424">
        <w:rPr>
          <w:iCs/>
          <w:sz w:val="22"/>
          <w:szCs w:val="22"/>
        </w:rPr>
        <w:t>§ 1.</w:t>
      </w:r>
      <w:r w:rsidRPr="0050451B">
        <w:rPr>
          <w:b w:val="0"/>
          <w:iCs/>
          <w:sz w:val="22"/>
          <w:szCs w:val="22"/>
        </w:rPr>
        <w:t xml:space="preserve"> Powołuje się Powiatowy Zespół Zarządzania Kryzysowego w Radziejowie, zwany dalej „Zespołem”, jako organ pomocniczy Starosty Radziejowskiego</w:t>
      </w:r>
      <w:r w:rsidR="001F78B1" w:rsidRPr="0050451B">
        <w:rPr>
          <w:b w:val="0"/>
          <w:iCs/>
          <w:sz w:val="22"/>
          <w:szCs w:val="22"/>
        </w:rPr>
        <w:t>, odpowiedzialny za zapewnienie wykonywania zadań zarządzania kryzysowego na obszarze powiatu radziejowskiego.</w:t>
      </w:r>
    </w:p>
    <w:p w:rsidR="008732E3" w:rsidRPr="0050451B" w:rsidRDefault="008732E3" w:rsidP="008A7424">
      <w:pPr>
        <w:pStyle w:val="Nagwek2"/>
        <w:spacing w:before="0" w:beforeAutospacing="0" w:after="0" w:afterAutospacing="0"/>
        <w:ind w:firstLine="708"/>
        <w:jc w:val="both"/>
        <w:rPr>
          <w:b w:val="0"/>
          <w:iCs/>
          <w:sz w:val="22"/>
          <w:szCs w:val="22"/>
        </w:rPr>
      </w:pPr>
    </w:p>
    <w:p w:rsidR="001F78B1" w:rsidRPr="0050451B" w:rsidRDefault="001F78B1" w:rsidP="008A7424">
      <w:pPr>
        <w:pStyle w:val="Nagwek2"/>
        <w:spacing w:before="0" w:beforeAutospacing="0" w:after="0" w:afterAutospacing="0"/>
        <w:ind w:firstLine="709"/>
        <w:jc w:val="both"/>
        <w:rPr>
          <w:b w:val="0"/>
          <w:iCs/>
          <w:sz w:val="22"/>
          <w:szCs w:val="22"/>
        </w:rPr>
      </w:pPr>
      <w:r w:rsidRPr="008A7424">
        <w:rPr>
          <w:iCs/>
          <w:sz w:val="22"/>
          <w:szCs w:val="22"/>
        </w:rPr>
        <w:t>§ 2.</w:t>
      </w:r>
      <w:r w:rsidRPr="0050451B">
        <w:rPr>
          <w:b w:val="0"/>
          <w:iCs/>
          <w:sz w:val="22"/>
          <w:szCs w:val="22"/>
        </w:rPr>
        <w:t xml:space="preserve"> W skład Zespołu </w:t>
      </w:r>
      <w:r w:rsidR="008A7424">
        <w:rPr>
          <w:b w:val="0"/>
          <w:iCs/>
          <w:sz w:val="22"/>
          <w:szCs w:val="22"/>
        </w:rPr>
        <w:t>wchodzą</w:t>
      </w:r>
      <w:r w:rsidRPr="0050451B">
        <w:rPr>
          <w:b w:val="0"/>
          <w:iCs/>
          <w:sz w:val="22"/>
          <w:szCs w:val="22"/>
        </w:rPr>
        <w:t>:</w:t>
      </w:r>
    </w:p>
    <w:p w:rsidR="001F78B1" w:rsidRPr="0050451B" w:rsidRDefault="001F78B1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firstLine="414"/>
        <w:jc w:val="both"/>
        <w:rPr>
          <w:b w:val="0"/>
          <w:sz w:val="22"/>
          <w:szCs w:val="22"/>
        </w:rPr>
      </w:pPr>
      <w:r w:rsidRPr="0050451B">
        <w:rPr>
          <w:b w:val="0"/>
          <w:iCs/>
          <w:sz w:val="22"/>
          <w:szCs w:val="22"/>
        </w:rPr>
        <w:t>Jarosław Kołtuniak – Przewodniczący Zespołu – Starosta Radziejowski,</w:t>
      </w:r>
    </w:p>
    <w:p w:rsidR="001F78B1" w:rsidRPr="008C64B7" w:rsidRDefault="001F78B1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firstLine="414"/>
        <w:jc w:val="both"/>
        <w:rPr>
          <w:b w:val="0"/>
          <w:sz w:val="22"/>
          <w:szCs w:val="22"/>
        </w:rPr>
      </w:pPr>
      <w:r w:rsidRPr="0050451B">
        <w:rPr>
          <w:b w:val="0"/>
          <w:iCs/>
          <w:sz w:val="22"/>
          <w:szCs w:val="22"/>
        </w:rPr>
        <w:t>Grzegorz Piasecki – Zastępca Przewodniczącego – Wicestarosta,</w:t>
      </w:r>
    </w:p>
    <w:p w:rsidR="008C64B7" w:rsidRPr="0050451B" w:rsidRDefault="008C64B7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firstLine="414"/>
        <w:jc w:val="both"/>
        <w:rPr>
          <w:b w:val="0"/>
          <w:sz w:val="22"/>
          <w:szCs w:val="22"/>
        </w:rPr>
      </w:pPr>
      <w:r>
        <w:rPr>
          <w:b w:val="0"/>
          <w:iCs/>
          <w:sz w:val="22"/>
          <w:szCs w:val="22"/>
        </w:rPr>
        <w:t>Małgorzata Chłodzińska – Sekretarz Powiatu Radziejowskiego,</w:t>
      </w:r>
    </w:p>
    <w:p w:rsidR="001F78B1" w:rsidRPr="008A7424" w:rsidRDefault="008C64B7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iCs/>
          <w:sz w:val="22"/>
          <w:szCs w:val="22"/>
        </w:rPr>
        <w:t>Katarzyna Łodygowska – Inspektor w Powiatowym</w:t>
      </w:r>
      <w:r w:rsidR="001F78B1" w:rsidRPr="0050451B">
        <w:rPr>
          <w:b w:val="0"/>
          <w:iCs/>
          <w:sz w:val="22"/>
          <w:szCs w:val="22"/>
        </w:rPr>
        <w:t xml:space="preserve"> Centrum Zarządzania Kryzysowego w Radziejowie,</w:t>
      </w:r>
    </w:p>
    <w:p w:rsidR="001F78B1" w:rsidRDefault="008C64B7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Aleksandra Lewandowska </w:t>
      </w:r>
      <w:r w:rsidR="008732E3">
        <w:rPr>
          <w:b w:val="0"/>
          <w:sz w:val="22"/>
          <w:szCs w:val="22"/>
        </w:rPr>
        <w:t xml:space="preserve">- </w:t>
      </w:r>
      <w:r w:rsidR="0050451B" w:rsidRPr="008A7424">
        <w:rPr>
          <w:b w:val="0"/>
          <w:sz w:val="22"/>
          <w:szCs w:val="22"/>
        </w:rPr>
        <w:t>Powiatowe Centrum Zarządzania Kryzysowego w Radziejowie,</w:t>
      </w:r>
    </w:p>
    <w:p w:rsidR="002B05B2" w:rsidRDefault="002B05B2" w:rsidP="002B05B2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asp. szt. Emil Czynszak – Naczelnik Wydziału Prezencji Komendy Powiatowej Policji w Radziejowie,</w:t>
      </w:r>
    </w:p>
    <w:p w:rsidR="002B05B2" w:rsidRDefault="002B05B2" w:rsidP="002B05B2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podkom. Tomasz Nowacki – Zastępca Naczelnika Wydziału Prewencji Komendy Powiatowej Policji w Radziejowie,</w:t>
      </w:r>
    </w:p>
    <w:p w:rsidR="002B05B2" w:rsidRDefault="002B05B2" w:rsidP="002B05B2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asp. szt. Robert Rzepecki – Kierownik Ogniwa Ruchu Drogowego Komendy Powiatowej Policji w Radziejowie,</w:t>
      </w:r>
    </w:p>
    <w:p w:rsidR="002B05B2" w:rsidRPr="002B05B2" w:rsidRDefault="002B05B2" w:rsidP="002B05B2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st. kpt. Krzysztof Kozłowski – Zastępca Komendanta Powiatowego Państwowej Straży Pożarnej w Radziejowie,</w:t>
      </w:r>
    </w:p>
    <w:p w:rsidR="00B305BE" w:rsidRDefault="002B05B2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B305BE">
        <w:rPr>
          <w:b w:val="0"/>
          <w:sz w:val="22"/>
          <w:szCs w:val="22"/>
        </w:rPr>
        <w:t>Andrzej Pawlak – p.o. Dyrektora Zarządu Dróg Powiatowych w Radziejowie,</w:t>
      </w:r>
    </w:p>
    <w:p w:rsidR="00B305BE" w:rsidRDefault="002B05B2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B305BE">
        <w:rPr>
          <w:b w:val="0"/>
          <w:sz w:val="22"/>
          <w:szCs w:val="22"/>
        </w:rPr>
        <w:t>Mariusz Stachura – Starszy specjalista ds. ekonomicznych w Zarządzie Dróg Powiatowych w Radziejowie,</w:t>
      </w:r>
    </w:p>
    <w:p w:rsidR="00336C17" w:rsidRDefault="00336C17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Sebastian Jankiewicz – Dyrektor Samodzielnego Publicznego Zakładu Opieki Zdrowotnej w Radziejowie,</w:t>
      </w:r>
    </w:p>
    <w:p w:rsidR="00B305BE" w:rsidRDefault="00336C17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A45604">
        <w:rPr>
          <w:b w:val="0"/>
          <w:sz w:val="22"/>
          <w:szCs w:val="22"/>
        </w:rPr>
        <w:t>Joanna Mielcarek – Pełnomocnik ds. Zintegrowanego Zespołu Zarządzania w Samodzielnym Publicznym Zakładzie Zdrowotnym w Radziejowie,</w:t>
      </w:r>
    </w:p>
    <w:p w:rsidR="00336C17" w:rsidRPr="00336C17" w:rsidRDefault="00336C17" w:rsidP="00336C17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Mariola Pińska – Dyrektor Poradni Psychologiczno – Pedagogicznej w Radziejowie,</w:t>
      </w:r>
    </w:p>
    <w:p w:rsidR="00A45604" w:rsidRDefault="00336C17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A45604">
        <w:rPr>
          <w:b w:val="0"/>
          <w:sz w:val="22"/>
          <w:szCs w:val="22"/>
        </w:rPr>
        <w:t>Jadwiga Lewandowska – terapeuta pedagogiczny w Poradni Psychologiczno – Pedagogicznej w Radziejowie,</w:t>
      </w:r>
    </w:p>
    <w:p w:rsidR="00A45604" w:rsidRDefault="00A45604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Anna Szadkowska – certyfikowany neurologopeda z zakresu interwencji kryzysowej w Poradni Psychologiczno – Pedagogicznej w Radziejowie,</w:t>
      </w:r>
    </w:p>
    <w:p w:rsidR="00363CAA" w:rsidRDefault="00363CAA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Beata Nenczak – Państwowy Powiatowy Inspektor Sanitarny w Radziejowie,</w:t>
      </w:r>
    </w:p>
    <w:p w:rsidR="00363CAA" w:rsidRDefault="00363CAA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Aneta Stefańska – Kierownik Sekcji Nadzoru Przeciwepidemicznego w Powiatowej Stacji Sanitarno – Epidemiologicznej w Radziejowie,</w:t>
      </w:r>
    </w:p>
    <w:p w:rsidR="00CA744A" w:rsidRDefault="00CA744A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Anna Pułkownik – Powiatowy Lekarz Weterynarii w Radziejowie,</w:t>
      </w:r>
    </w:p>
    <w:p w:rsidR="00A45604" w:rsidRDefault="00A45604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Tomasz Najlepszy </w:t>
      </w:r>
      <w:r w:rsidR="008C64B7">
        <w:rPr>
          <w:b w:val="0"/>
          <w:sz w:val="22"/>
          <w:szCs w:val="22"/>
        </w:rPr>
        <w:t>–</w:t>
      </w:r>
      <w:r>
        <w:rPr>
          <w:b w:val="0"/>
          <w:sz w:val="22"/>
          <w:szCs w:val="22"/>
        </w:rPr>
        <w:t xml:space="preserve"> </w:t>
      </w:r>
      <w:r w:rsidR="008C64B7">
        <w:rPr>
          <w:b w:val="0"/>
          <w:sz w:val="22"/>
          <w:szCs w:val="22"/>
        </w:rPr>
        <w:t>Powiatowy Inspektor Nadzoru Budowlanego w Radziejowie,</w:t>
      </w:r>
    </w:p>
    <w:p w:rsidR="008C64B7" w:rsidRDefault="008C64B7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Dominika Kłosińska – Inspektor Nadzoru Budowlanego w Radziejowie,</w:t>
      </w:r>
    </w:p>
    <w:p w:rsidR="008C64B7" w:rsidRDefault="008C64B7" w:rsidP="008A7424">
      <w:pPr>
        <w:pStyle w:val="Nagwek2"/>
        <w:numPr>
          <w:ilvl w:val="0"/>
          <w:numId w:val="22"/>
        </w:numPr>
        <w:spacing w:before="0" w:beforeAutospacing="0" w:after="0" w:afterAutospacing="0"/>
        <w:ind w:left="141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Anna Bartczak – Kierownik Powiatowego Centrum Pomocy Rodzinie.</w:t>
      </w:r>
    </w:p>
    <w:p w:rsidR="008A7424" w:rsidRDefault="008A7424" w:rsidP="008A7424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1F78B1" w:rsidRPr="0050451B" w:rsidRDefault="001F78B1" w:rsidP="008A7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A7424">
        <w:rPr>
          <w:rFonts w:ascii="Times New Roman" w:hAnsi="Times New Roman" w:cs="Times New Roman"/>
          <w:b/>
        </w:rPr>
        <w:t>§ 3.</w:t>
      </w:r>
      <w:r w:rsidRPr="0050451B">
        <w:rPr>
          <w:rFonts w:ascii="Times New Roman" w:hAnsi="Times New Roman" w:cs="Times New Roman"/>
          <w:b/>
        </w:rPr>
        <w:t xml:space="preserve"> </w:t>
      </w:r>
      <w:r w:rsidRPr="0050451B">
        <w:rPr>
          <w:rFonts w:ascii="Times New Roman" w:eastAsia="Times New Roman" w:hAnsi="Times New Roman" w:cs="Times New Roman"/>
        </w:rPr>
        <w:t>Do zadań Zespołu należy w szczególności:</w:t>
      </w:r>
    </w:p>
    <w:p w:rsidR="001F78B1" w:rsidRPr="001F78B1" w:rsidRDefault="001F78B1" w:rsidP="008A742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1F78B1">
        <w:rPr>
          <w:rFonts w:ascii="Times New Roman" w:eastAsia="Times New Roman" w:hAnsi="Times New Roman" w:cs="Times New Roman"/>
        </w:rPr>
        <w:t>1) ocena występujących i potencjalnych zagrożeń mogących mieć wpływ na bezpieczeństwo publiczn</w:t>
      </w:r>
      <w:r w:rsidR="009C7A3C" w:rsidRPr="0050451B">
        <w:rPr>
          <w:rFonts w:ascii="Times New Roman" w:eastAsia="Times New Roman" w:hAnsi="Times New Roman" w:cs="Times New Roman"/>
        </w:rPr>
        <w:t>e i prognozowanie tych zagrożeń,</w:t>
      </w:r>
    </w:p>
    <w:p w:rsidR="001F78B1" w:rsidRPr="001F78B1" w:rsidRDefault="001F78B1" w:rsidP="008A742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1F78B1">
        <w:rPr>
          <w:rFonts w:ascii="Times New Roman" w:eastAsia="Times New Roman" w:hAnsi="Times New Roman" w:cs="Times New Roman"/>
        </w:rPr>
        <w:lastRenderedPageBreak/>
        <w:t>2) przygotowywanie propozycji dzi</w:t>
      </w:r>
      <w:r w:rsidRPr="0050451B">
        <w:rPr>
          <w:rFonts w:ascii="Times New Roman" w:eastAsia="Times New Roman" w:hAnsi="Times New Roman" w:cs="Times New Roman"/>
        </w:rPr>
        <w:t>ałań i przedstawianie staroście</w:t>
      </w:r>
      <w:r w:rsidRPr="001F78B1">
        <w:rPr>
          <w:rFonts w:ascii="Times New Roman" w:eastAsia="Times New Roman" w:hAnsi="Times New Roman" w:cs="Times New Roman"/>
        </w:rPr>
        <w:t xml:space="preserve"> wniosków dotyczących wykonania, zmiany lub zaniechania działań uj</w:t>
      </w:r>
      <w:r w:rsidRPr="0050451B">
        <w:rPr>
          <w:rFonts w:ascii="Times New Roman" w:eastAsia="Times New Roman" w:hAnsi="Times New Roman" w:cs="Times New Roman"/>
        </w:rPr>
        <w:t>ętych w powiatowym</w:t>
      </w:r>
      <w:r w:rsidRPr="001F78B1">
        <w:rPr>
          <w:rFonts w:ascii="Times New Roman" w:eastAsia="Times New Roman" w:hAnsi="Times New Roman" w:cs="Times New Roman"/>
        </w:rPr>
        <w:t xml:space="preserve"> planie </w:t>
      </w:r>
      <w:r w:rsidRPr="0050451B">
        <w:rPr>
          <w:rFonts w:ascii="Times New Roman" w:eastAsia="Times New Roman" w:hAnsi="Times New Roman" w:cs="Times New Roman"/>
          <w:iCs/>
        </w:rPr>
        <w:t>zarządzania kryzysowego</w:t>
      </w:r>
      <w:r w:rsidR="009C7A3C" w:rsidRPr="0050451B">
        <w:rPr>
          <w:rFonts w:ascii="Times New Roman" w:eastAsia="Times New Roman" w:hAnsi="Times New Roman" w:cs="Times New Roman"/>
        </w:rPr>
        <w:t>,</w:t>
      </w:r>
    </w:p>
    <w:p w:rsidR="001F78B1" w:rsidRPr="001F78B1" w:rsidRDefault="001F78B1" w:rsidP="008A742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1F78B1">
        <w:rPr>
          <w:rFonts w:ascii="Times New Roman" w:eastAsia="Times New Roman" w:hAnsi="Times New Roman" w:cs="Times New Roman"/>
        </w:rPr>
        <w:t>3) przekazywanie do wiadomości publicznej infor</w:t>
      </w:r>
      <w:r w:rsidR="009C7A3C" w:rsidRPr="0050451B">
        <w:rPr>
          <w:rFonts w:ascii="Times New Roman" w:eastAsia="Times New Roman" w:hAnsi="Times New Roman" w:cs="Times New Roman"/>
        </w:rPr>
        <w:t>macji związanych z zagrożeniami,</w:t>
      </w:r>
    </w:p>
    <w:p w:rsidR="001F78B1" w:rsidRDefault="001F78B1" w:rsidP="008A742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1F78B1">
        <w:rPr>
          <w:rFonts w:ascii="Times New Roman" w:eastAsia="Times New Roman" w:hAnsi="Times New Roman" w:cs="Times New Roman"/>
        </w:rPr>
        <w:t xml:space="preserve">4) opiniowanie </w:t>
      </w:r>
      <w:r w:rsidRPr="0050451B">
        <w:rPr>
          <w:rFonts w:ascii="Times New Roman" w:eastAsia="Times New Roman" w:hAnsi="Times New Roman" w:cs="Times New Roman"/>
        </w:rPr>
        <w:t>powiatowego</w:t>
      </w:r>
      <w:r w:rsidRPr="001F78B1">
        <w:rPr>
          <w:rFonts w:ascii="Times New Roman" w:eastAsia="Times New Roman" w:hAnsi="Times New Roman" w:cs="Times New Roman"/>
        </w:rPr>
        <w:t xml:space="preserve"> planu </w:t>
      </w:r>
      <w:r w:rsidRPr="0050451B">
        <w:rPr>
          <w:rFonts w:ascii="Times New Roman" w:eastAsia="Times New Roman" w:hAnsi="Times New Roman" w:cs="Times New Roman"/>
          <w:iCs/>
        </w:rPr>
        <w:t>zarządzania kryzysowego</w:t>
      </w:r>
      <w:r w:rsidR="009C7A3C" w:rsidRPr="0050451B">
        <w:rPr>
          <w:rFonts w:ascii="Times New Roman" w:eastAsia="Times New Roman" w:hAnsi="Times New Roman" w:cs="Times New Roman"/>
        </w:rPr>
        <w:t>.</w:t>
      </w:r>
    </w:p>
    <w:p w:rsidR="008A7424" w:rsidRPr="0050451B" w:rsidRDefault="008A7424" w:rsidP="008A742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</w:p>
    <w:p w:rsidR="009C7A3C" w:rsidRPr="0050451B" w:rsidRDefault="009C7A3C" w:rsidP="008A742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8A7424">
        <w:rPr>
          <w:rFonts w:ascii="Times New Roman" w:eastAsia="Times New Roman" w:hAnsi="Times New Roman" w:cs="Times New Roman"/>
          <w:b/>
        </w:rPr>
        <w:t>§ 4.1.</w:t>
      </w:r>
      <w:r w:rsidRPr="0050451B">
        <w:rPr>
          <w:rFonts w:ascii="Times New Roman" w:eastAsia="Times New Roman" w:hAnsi="Times New Roman" w:cs="Times New Roman"/>
        </w:rPr>
        <w:t xml:space="preserve"> Obsługę techniczną Zespołu zapewnia i realizuje Powiatowe Centrum Zarządzania Kryzysowego w Radziejowie.</w:t>
      </w:r>
    </w:p>
    <w:p w:rsidR="001F78B1" w:rsidRDefault="009C7A3C" w:rsidP="008A7424">
      <w:pPr>
        <w:pStyle w:val="Nagwek2"/>
        <w:spacing w:before="0" w:beforeAutospacing="0" w:after="0" w:afterAutospacing="0"/>
        <w:ind w:left="993"/>
        <w:jc w:val="both"/>
        <w:rPr>
          <w:b w:val="0"/>
          <w:sz w:val="22"/>
          <w:szCs w:val="22"/>
        </w:rPr>
      </w:pPr>
      <w:r w:rsidRPr="008A7424">
        <w:rPr>
          <w:sz w:val="22"/>
          <w:szCs w:val="22"/>
        </w:rPr>
        <w:t>2.</w:t>
      </w:r>
      <w:r w:rsidRPr="0050451B">
        <w:rPr>
          <w:b w:val="0"/>
          <w:sz w:val="22"/>
          <w:szCs w:val="22"/>
        </w:rPr>
        <w:t xml:space="preserve"> W warunkach wystąpienia sytuacji kryzysowej lub zagrożeniem jej wystąpienia, </w:t>
      </w:r>
      <w:r w:rsidR="008732E3">
        <w:rPr>
          <w:b w:val="0"/>
          <w:sz w:val="22"/>
          <w:szCs w:val="22"/>
        </w:rPr>
        <w:br/>
      </w:r>
      <w:r w:rsidRPr="0050451B">
        <w:rPr>
          <w:b w:val="0"/>
          <w:sz w:val="22"/>
          <w:szCs w:val="22"/>
        </w:rPr>
        <w:t xml:space="preserve">na polecenie Przewodniczącego Zespołu, wskazani kierownicy wydziałów Starostwa Powiatowego w Radziejowie, są odpowiedzialni za realizację zadań określonych </w:t>
      </w:r>
      <w:r w:rsidR="008732E3">
        <w:rPr>
          <w:b w:val="0"/>
          <w:sz w:val="22"/>
          <w:szCs w:val="22"/>
        </w:rPr>
        <w:br/>
        <w:t>w powiatowym planie zarządzania k</w:t>
      </w:r>
      <w:r w:rsidRPr="0050451B">
        <w:rPr>
          <w:b w:val="0"/>
          <w:sz w:val="22"/>
          <w:szCs w:val="22"/>
        </w:rPr>
        <w:t>ryzysowego, niezbędnych do zabezpieczenia warunków do sprawnego rozwinięcia i funkcjonowania Zespołu oraz oddelegowania pracowników w celu zabezpieczenia prac Zespołu, w terminie i zakresie określonym przez Przewodniczącego Zespołu.</w:t>
      </w:r>
    </w:p>
    <w:p w:rsidR="008A7424" w:rsidRPr="0050451B" w:rsidRDefault="008A7424" w:rsidP="008A7424">
      <w:pPr>
        <w:pStyle w:val="Nagwek2"/>
        <w:spacing w:before="0" w:beforeAutospacing="0" w:after="0" w:afterAutospacing="0"/>
        <w:ind w:left="993"/>
        <w:jc w:val="both"/>
        <w:rPr>
          <w:b w:val="0"/>
          <w:sz w:val="22"/>
          <w:szCs w:val="22"/>
        </w:rPr>
      </w:pPr>
    </w:p>
    <w:p w:rsidR="009C7A3C" w:rsidRPr="0050451B" w:rsidRDefault="009C7A3C" w:rsidP="008A7424">
      <w:pPr>
        <w:pStyle w:val="Nagwek2"/>
        <w:spacing w:before="0" w:beforeAutospacing="0" w:after="0" w:afterAutospacing="0"/>
        <w:ind w:left="993" w:hanging="284"/>
        <w:jc w:val="both"/>
        <w:rPr>
          <w:b w:val="0"/>
          <w:sz w:val="22"/>
          <w:szCs w:val="22"/>
        </w:rPr>
      </w:pPr>
      <w:r w:rsidRPr="008A7424">
        <w:rPr>
          <w:sz w:val="22"/>
          <w:szCs w:val="22"/>
        </w:rPr>
        <w:t>§ 5.1.</w:t>
      </w:r>
      <w:r w:rsidRPr="0050451B">
        <w:rPr>
          <w:b w:val="0"/>
          <w:sz w:val="22"/>
          <w:szCs w:val="22"/>
        </w:rPr>
        <w:t xml:space="preserve"> Miejscem funkcjonowania i działania jest pomieszczenie Powiatowego Centrum Zarządzania Kryzysowego w Radziejowie lub wskazane pomieszczenia Starostwa Powiatowego w Radziejowie.</w:t>
      </w:r>
    </w:p>
    <w:p w:rsidR="009C7A3C" w:rsidRDefault="009C7A3C" w:rsidP="008A7424">
      <w:pPr>
        <w:pStyle w:val="Nagwek2"/>
        <w:spacing w:before="0" w:beforeAutospacing="0" w:after="0" w:afterAutospacing="0"/>
        <w:ind w:left="993"/>
        <w:jc w:val="both"/>
        <w:rPr>
          <w:b w:val="0"/>
          <w:sz w:val="22"/>
          <w:szCs w:val="22"/>
        </w:rPr>
      </w:pPr>
      <w:r w:rsidRPr="008A7424">
        <w:rPr>
          <w:sz w:val="22"/>
          <w:szCs w:val="22"/>
        </w:rPr>
        <w:t>2.</w:t>
      </w:r>
      <w:r w:rsidRPr="0050451B">
        <w:rPr>
          <w:b w:val="0"/>
          <w:sz w:val="22"/>
          <w:szCs w:val="22"/>
        </w:rPr>
        <w:t xml:space="preserve"> W przypadku niemożności pracy Zespołu w pomieszczeniu Powiatowego Centrum Zarządzania Kryzysowego </w:t>
      </w:r>
      <w:r w:rsidR="008732E3">
        <w:rPr>
          <w:b w:val="0"/>
          <w:sz w:val="22"/>
          <w:szCs w:val="22"/>
        </w:rPr>
        <w:t xml:space="preserve">w Radziejowie </w:t>
      </w:r>
      <w:r w:rsidRPr="0050451B">
        <w:rPr>
          <w:b w:val="0"/>
          <w:sz w:val="22"/>
          <w:szCs w:val="22"/>
        </w:rPr>
        <w:t>lub obiekcie Starostwa Powiatowego w Radziejowie, funkcję obiektu zastępczego przejmuje, w zależności od decyzji Przewodniczącego</w:t>
      </w:r>
      <w:r w:rsidR="008732E3">
        <w:rPr>
          <w:b w:val="0"/>
          <w:sz w:val="22"/>
          <w:szCs w:val="22"/>
        </w:rPr>
        <w:t xml:space="preserve"> </w:t>
      </w:r>
      <w:r w:rsidRPr="0050451B">
        <w:rPr>
          <w:b w:val="0"/>
          <w:sz w:val="22"/>
          <w:szCs w:val="22"/>
        </w:rPr>
        <w:t>Zespołu</w:t>
      </w:r>
      <w:r w:rsidR="008732E3">
        <w:rPr>
          <w:b w:val="0"/>
          <w:sz w:val="22"/>
          <w:szCs w:val="22"/>
        </w:rPr>
        <w:t>,</w:t>
      </w:r>
      <w:r w:rsidRPr="0050451B">
        <w:rPr>
          <w:b w:val="0"/>
          <w:sz w:val="22"/>
          <w:szCs w:val="22"/>
        </w:rPr>
        <w:t xml:space="preserve"> Komenda Powiatowa Państwowej Straży Pożarnej w Radziejowie.</w:t>
      </w:r>
    </w:p>
    <w:p w:rsidR="008A7424" w:rsidRPr="0050451B" w:rsidRDefault="008A7424" w:rsidP="008A7424">
      <w:pPr>
        <w:pStyle w:val="Nagwek2"/>
        <w:spacing w:before="0" w:beforeAutospacing="0" w:after="0" w:afterAutospacing="0"/>
        <w:ind w:left="993"/>
        <w:jc w:val="both"/>
        <w:rPr>
          <w:b w:val="0"/>
          <w:sz w:val="22"/>
          <w:szCs w:val="22"/>
        </w:rPr>
      </w:pPr>
    </w:p>
    <w:p w:rsidR="0050451B" w:rsidRDefault="0050451B" w:rsidP="008A7424">
      <w:pPr>
        <w:pStyle w:val="Nagwek2"/>
        <w:spacing w:before="0" w:beforeAutospacing="0" w:after="0" w:afterAutospacing="0"/>
        <w:ind w:left="993" w:hanging="284"/>
        <w:jc w:val="both"/>
        <w:rPr>
          <w:b w:val="0"/>
          <w:sz w:val="22"/>
          <w:szCs w:val="22"/>
        </w:rPr>
      </w:pPr>
      <w:r w:rsidRPr="008A7424">
        <w:rPr>
          <w:sz w:val="22"/>
          <w:szCs w:val="22"/>
        </w:rPr>
        <w:t>§ 6. 1.</w:t>
      </w:r>
      <w:r w:rsidRPr="0050451B">
        <w:rPr>
          <w:b w:val="0"/>
          <w:sz w:val="22"/>
          <w:szCs w:val="22"/>
        </w:rPr>
        <w:t xml:space="preserve"> Przewodniczący Zespołu lub wyznaczony przez niego członek Zespołu, zwołuje posiedzenie Zespołu ze wskazaniem czasu, miejsca, tematyki posiedzenia oraz osób przewidzianych do uczestnictwa w nim.</w:t>
      </w:r>
    </w:p>
    <w:p w:rsidR="0050451B" w:rsidRDefault="0050451B" w:rsidP="008732E3">
      <w:pPr>
        <w:pStyle w:val="Nagwek2"/>
        <w:spacing w:before="0" w:beforeAutospacing="0" w:after="0" w:afterAutospacing="0"/>
        <w:ind w:left="993"/>
        <w:jc w:val="both"/>
        <w:rPr>
          <w:b w:val="0"/>
          <w:sz w:val="22"/>
          <w:szCs w:val="22"/>
        </w:rPr>
      </w:pPr>
      <w:r w:rsidRPr="008A7424">
        <w:rPr>
          <w:sz w:val="22"/>
          <w:szCs w:val="22"/>
        </w:rPr>
        <w:t>2.</w:t>
      </w:r>
      <w:r w:rsidRPr="0050451B">
        <w:rPr>
          <w:b w:val="0"/>
          <w:sz w:val="22"/>
          <w:szCs w:val="22"/>
        </w:rPr>
        <w:t xml:space="preserve"> W warunkach wystąpienia sytuacji kryzysowej, Przewodniczący Zespołu może zadecydować o funkcjonowaniu i pracy Zespołu w trybie ciągłym.</w:t>
      </w:r>
    </w:p>
    <w:p w:rsidR="008A7424" w:rsidRPr="0050451B" w:rsidRDefault="008A7424" w:rsidP="008A7424">
      <w:pPr>
        <w:pStyle w:val="Nagwek2"/>
        <w:spacing w:before="0" w:beforeAutospacing="0" w:after="0" w:afterAutospacing="0"/>
        <w:ind w:left="993" w:hanging="285"/>
        <w:jc w:val="both"/>
        <w:rPr>
          <w:b w:val="0"/>
          <w:sz w:val="22"/>
          <w:szCs w:val="22"/>
        </w:rPr>
      </w:pPr>
    </w:p>
    <w:p w:rsidR="0050451B" w:rsidRDefault="0050451B" w:rsidP="008A7424">
      <w:pPr>
        <w:pStyle w:val="Nagwek2"/>
        <w:spacing w:before="0" w:beforeAutospacing="0" w:after="0" w:afterAutospacing="0"/>
        <w:ind w:left="1134" w:hanging="425"/>
        <w:jc w:val="both"/>
        <w:rPr>
          <w:b w:val="0"/>
          <w:sz w:val="22"/>
          <w:szCs w:val="22"/>
        </w:rPr>
      </w:pPr>
      <w:r w:rsidRPr="008A7424">
        <w:rPr>
          <w:sz w:val="22"/>
          <w:szCs w:val="22"/>
        </w:rPr>
        <w:t>§ 7.</w:t>
      </w:r>
      <w:r w:rsidRPr="0050451B">
        <w:rPr>
          <w:b w:val="0"/>
          <w:sz w:val="22"/>
          <w:szCs w:val="22"/>
        </w:rPr>
        <w:t xml:space="preserve"> Traci moc Zarządzenie Nr 34/2018 Starosty Radziejowskiego z dnia 7 grudnia 2018 r. </w:t>
      </w:r>
      <w:r w:rsidR="008732E3">
        <w:rPr>
          <w:b w:val="0"/>
          <w:sz w:val="22"/>
          <w:szCs w:val="22"/>
        </w:rPr>
        <w:br/>
      </w:r>
      <w:r w:rsidRPr="0050451B">
        <w:rPr>
          <w:b w:val="0"/>
          <w:sz w:val="22"/>
          <w:szCs w:val="22"/>
        </w:rPr>
        <w:t>w sprawie powołania Powiatowego Zespołu Zarządzania Kryzysowego.</w:t>
      </w:r>
    </w:p>
    <w:p w:rsidR="008A7424" w:rsidRPr="0050451B" w:rsidRDefault="008A7424" w:rsidP="008A7424">
      <w:pPr>
        <w:pStyle w:val="Nagwek2"/>
        <w:spacing w:before="0" w:beforeAutospacing="0" w:after="0" w:afterAutospacing="0"/>
        <w:ind w:left="1134" w:hanging="425"/>
        <w:jc w:val="both"/>
        <w:rPr>
          <w:b w:val="0"/>
          <w:sz w:val="22"/>
          <w:szCs w:val="22"/>
        </w:rPr>
      </w:pPr>
    </w:p>
    <w:p w:rsidR="0050451B" w:rsidRDefault="0050451B" w:rsidP="008A7424">
      <w:pPr>
        <w:pStyle w:val="Nagwek2"/>
        <w:spacing w:before="0" w:beforeAutospacing="0" w:after="0" w:afterAutospacing="0"/>
        <w:ind w:left="1134" w:hanging="425"/>
        <w:jc w:val="both"/>
        <w:rPr>
          <w:b w:val="0"/>
          <w:sz w:val="22"/>
          <w:szCs w:val="22"/>
        </w:rPr>
      </w:pPr>
      <w:r w:rsidRPr="008A7424">
        <w:rPr>
          <w:sz w:val="22"/>
          <w:szCs w:val="22"/>
        </w:rPr>
        <w:t>§ 8.</w:t>
      </w:r>
      <w:r w:rsidRPr="0050451B">
        <w:rPr>
          <w:b w:val="0"/>
          <w:sz w:val="22"/>
          <w:szCs w:val="22"/>
        </w:rPr>
        <w:t xml:space="preserve"> Zarządzenie podlega publikacji na stronie Biuletynu Informacji Publicznej Starostwa Powiatowego w Radziejowie.</w:t>
      </w:r>
    </w:p>
    <w:p w:rsidR="008A7424" w:rsidRPr="0050451B" w:rsidRDefault="008A7424" w:rsidP="008A7424">
      <w:pPr>
        <w:pStyle w:val="Nagwek2"/>
        <w:spacing w:before="0" w:beforeAutospacing="0" w:after="0" w:afterAutospacing="0"/>
        <w:ind w:left="1134" w:hanging="425"/>
        <w:jc w:val="both"/>
        <w:rPr>
          <w:b w:val="0"/>
          <w:sz w:val="22"/>
          <w:szCs w:val="22"/>
        </w:rPr>
      </w:pPr>
    </w:p>
    <w:p w:rsidR="0050451B" w:rsidRPr="000322CD" w:rsidRDefault="0050451B" w:rsidP="008A7424">
      <w:pPr>
        <w:pStyle w:val="Nagwek2"/>
        <w:spacing w:before="0" w:beforeAutospacing="0" w:after="0" w:afterAutospacing="0"/>
        <w:ind w:firstLine="708"/>
        <w:jc w:val="both"/>
        <w:rPr>
          <w:b w:val="0"/>
          <w:sz w:val="22"/>
          <w:szCs w:val="22"/>
        </w:rPr>
      </w:pPr>
      <w:r w:rsidRPr="008A7424">
        <w:rPr>
          <w:sz w:val="22"/>
          <w:szCs w:val="22"/>
        </w:rPr>
        <w:t>§ 9.</w:t>
      </w:r>
      <w:r w:rsidRPr="0050451B">
        <w:rPr>
          <w:b w:val="0"/>
          <w:sz w:val="22"/>
          <w:szCs w:val="22"/>
        </w:rPr>
        <w:t xml:space="preserve"> Zarządzanie wchodzi w życie z dniem podpisania.</w:t>
      </w:r>
    </w:p>
    <w:p w:rsidR="000322CD" w:rsidRPr="0050451B" w:rsidRDefault="000322CD" w:rsidP="008A742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322CD" w:rsidRPr="0050451B" w:rsidSect="003E159B"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61B" w:rsidRDefault="006B561B" w:rsidP="00D214AE">
      <w:pPr>
        <w:spacing w:after="0" w:line="240" w:lineRule="auto"/>
      </w:pPr>
      <w:r>
        <w:separator/>
      </w:r>
    </w:p>
  </w:endnote>
  <w:endnote w:type="continuationSeparator" w:id="1">
    <w:p w:rsidR="006B561B" w:rsidRDefault="006B561B" w:rsidP="00D2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61B" w:rsidRDefault="006B561B" w:rsidP="00D214AE">
      <w:pPr>
        <w:spacing w:after="0" w:line="240" w:lineRule="auto"/>
      </w:pPr>
      <w:r>
        <w:separator/>
      </w:r>
    </w:p>
  </w:footnote>
  <w:footnote w:type="continuationSeparator" w:id="1">
    <w:p w:rsidR="006B561B" w:rsidRDefault="006B561B" w:rsidP="00D21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AA7"/>
    <w:multiLevelType w:val="hybridMultilevel"/>
    <w:tmpl w:val="B0846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0828"/>
    <w:multiLevelType w:val="hybridMultilevel"/>
    <w:tmpl w:val="84E00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2825"/>
    <w:multiLevelType w:val="hybridMultilevel"/>
    <w:tmpl w:val="0CD6E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6439"/>
    <w:multiLevelType w:val="hybridMultilevel"/>
    <w:tmpl w:val="86D2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96C0D"/>
    <w:multiLevelType w:val="hybridMultilevel"/>
    <w:tmpl w:val="0214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B519D"/>
    <w:multiLevelType w:val="hybridMultilevel"/>
    <w:tmpl w:val="93DCE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A6610"/>
    <w:multiLevelType w:val="hybridMultilevel"/>
    <w:tmpl w:val="256C2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7354B"/>
    <w:multiLevelType w:val="hybridMultilevel"/>
    <w:tmpl w:val="507C1338"/>
    <w:lvl w:ilvl="0" w:tplc="682A9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F7E1F"/>
    <w:multiLevelType w:val="hybridMultilevel"/>
    <w:tmpl w:val="C1A0A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45F95"/>
    <w:multiLevelType w:val="hybridMultilevel"/>
    <w:tmpl w:val="7918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756D9"/>
    <w:multiLevelType w:val="hybridMultilevel"/>
    <w:tmpl w:val="BA76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22069"/>
    <w:multiLevelType w:val="hybridMultilevel"/>
    <w:tmpl w:val="E2DCCD02"/>
    <w:lvl w:ilvl="0" w:tplc="92C61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E0763"/>
    <w:multiLevelType w:val="hybridMultilevel"/>
    <w:tmpl w:val="25C8CD40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FE526E"/>
    <w:multiLevelType w:val="hybridMultilevel"/>
    <w:tmpl w:val="B9B4B216"/>
    <w:lvl w:ilvl="0" w:tplc="C0109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313D24"/>
    <w:multiLevelType w:val="hybridMultilevel"/>
    <w:tmpl w:val="355E9E5E"/>
    <w:lvl w:ilvl="0" w:tplc="503A34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14E12"/>
    <w:multiLevelType w:val="hybridMultilevel"/>
    <w:tmpl w:val="6472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D110F"/>
    <w:multiLevelType w:val="hybridMultilevel"/>
    <w:tmpl w:val="7DE8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3046B"/>
    <w:multiLevelType w:val="hybridMultilevel"/>
    <w:tmpl w:val="4AEE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E1598"/>
    <w:multiLevelType w:val="hybridMultilevel"/>
    <w:tmpl w:val="B9D4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A473B9"/>
    <w:multiLevelType w:val="hybridMultilevel"/>
    <w:tmpl w:val="B9D4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040F2A"/>
    <w:multiLevelType w:val="hybridMultilevel"/>
    <w:tmpl w:val="F626B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F16B8"/>
    <w:multiLevelType w:val="hybridMultilevel"/>
    <w:tmpl w:val="C068E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0"/>
  </w:num>
  <w:num w:numId="6">
    <w:abstractNumId w:val="5"/>
  </w:num>
  <w:num w:numId="7">
    <w:abstractNumId w:val="20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2"/>
  </w:num>
  <w:num w:numId="18">
    <w:abstractNumId w:val="21"/>
  </w:num>
  <w:num w:numId="19">
    <w:abstractNumId w:val="13"/>
  </w:num>
  <w:num w:numId="20">
    <w:abstractNumId w:val="9"/>
  </w:num>
  <w:num w:numId="21">
    <w:abstractNumId w:val="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066"/>
    <w:rsid w:val="00001843"/>
    <w:rsid w:val="0000320A"/>
    <w:rsid w:val="00004885"/>
    <w:rsid w:val="000322CD"/>
    <w:rsid w:val="00044926"/>
    <w:rsid w:val="000614D0"/>
    <w:rsid w:val="00065B91"/>
    <w:rsid w:val="000663AB"/>
    <w:rsid w:val="00067244"/>
    <w:rsid w:val="00075569"/>
    <w:rsid w:val="00083EE7"/>
    <w:rsid w:val="000917E3"/>
    <w:rsid w:val="000A54F5"/>
    <w:rsid w:val="000B55A1"/>
    <w:rsid w:val="000C12DB"/>
    <w:rsid w:val="000E5940"/>
    <w:rsid w:val="000F10A2"/>
    <w:rsid w:val="001161FF"/>
    <w:rsid w:val="00122066"/>
    <w:rsid w:val="00124DC6"/>
    <w:rsid w:val="00131897"/>
    <w:rsid w:val="001347F9"/>
    <w:rsid w:val="00135524"/>
    <w:rsid w:val="001440C7"/>
    <w:rsid w:val="00147535"/>
    <w:rsid w:val="00171C7B"/>
    <w:rsid w:val="00172079"/>
    <w:rsid w:val="001762A9"/>
    <w:rsid w:val="00183FA5"/>
    <w:rsid w:val="001952EE"/>
    <w:rsid w:val="001A50DC"/>
    <w:rsid w:val="001A5CEA"/>
    <w:rsid w:val="001A7058"/>
    <w:rsid w:val="001B5FB8"/>
    <w:rsid w:val="001C4D69"/>
    <w:rsid w:val="001C50A6"/>
    <w:rsid w:val="001C6FB2"/>
    <w:rsid w:val="001E532B"/>
    <w:rsid w:val="001E5BCE"/>
    <w:rsid w:val="001F1B0B"/>
    <w:rsid w:val="001F78B1"/>
    <w:rsid w:val="002169DD"/>
    <w:rsid w:val="00222265"/>
    <w:rsid w:val="002279C3"/>
    <w:rsid w:val="002301C1"/>
    <w:rsid w:val="002430F3"/>
    <w:rsid w:val="00244D6A"/>
    <w:rsid w:val="00257726"/>
    <w:rsid w:val="00260180"/>
    <w:rsid w:val="002662C5"/>
    <w:rsid w:val="002751E9"/>
    <w:rsid w:val="00277C8F"/>
    <w:rsid w:val="002934D7"/>
    <w:rsid w:val="002A128B"/>
    <w:rsid w:val="002A5846"/>
    <w:rsid w:val="002A6BA3"/>
    <w:rsid w:val="002B05B2"/>
    <w:rsid w:val="002C326D"/>
    <w:rsid w:val="002C7A7C"/>
    <w:rsid w:val="002E2771"/>
    <w:rsid w:val="002F5548"/>
    <w:rsid w:val="003038F8"/>
    <w:rsid w:val="0032362B"/>
    <w:rsid w:val="0032636D"/>
    <w:rsid w:val="003360E8"/>
    <w:rsid w:val="00336C17"/>
    <w:rsid w:val="00341C3F"/>
    <w:rsid w:val="0034218C"/>
    <w:rsid w:val="00343AE6"/>
    <w:rsid w:val="00344988"/>
    <w:rsid w:val="00353CC8"/>
    <w:rsid w:val="0035710F"/>
    <w:rsid w:val="00357AC7"/>
    <w:rsid w:val="00363CAA"/>
    <w:rsid w:val="0036464B"/>
    <w:rsid w:val="003659C1"/>
    <w:rsid w:val="003814AA"/>
    <w:rsid w:val="00383FA5"/>
    <w:rsid w:val="00390A7D"/>
    <w:rsid w:val="00394C7F"/>
    <w:rsid w:val="003957D8"/>
    <w:rsid w:val="003A5616"/>
    <w:rsid w:val="003B5019"/>
    <w:rsid w:val="003C08BC"/>
    <w:rsid w:val="003C5E5C"/>
    <w:rsid w:val="003C64E7"/>
    <w:rsid w:val="003D03BF"/>
    <w:rsid w:val="003D6B2A"/>
    <w:rsid w:val="003E159B"/>
    <w:rsid w:val="003E4674"/>
    <w:rsid w:val="003E4985"/>
    <w:rsid w:val="00404285"/>
    <w:rsid w:val="004268E5"/>
    <w:rsid w:val="00436800"/>
    <w:rsid w:val="00442BA0"/>
    <w:rsid w:val="00446E1B"/>
    <w:rsid w:val="004525BE"/>
    <w:rsid w:val="00457914"/>
    <w:rsid w:val="00474F21"/>
    <w:rsid w:val="00482B8C"/>
    <w:rsid w:val="004A6545"/>
    <w:rsid w:val="004B450D"/>
    <w:rsid w:val="00502A0F"/>
    <w:rsid w:val="0050451B"/>
    <w:rsid w:val="00537D93"/>
    <w:rsid w:val="0055249E"/>
    <w:rsid w:val="00567D5C"/>
    <w:rsid w:val="005767BF"/>
    <w:rsid w:val="00577119"/>
    <w:rsid w:val="0059136A"/>
    <w:rsid w:val="005A12F9"/>
    <w:rsid w:val="005B5B45"/>
    <w:rsid w:val="005C36A3"/>
    <w:rsid w:val="005C67DB"/>
    <w:rsid w:val="005C6EBC"/>
    <w:rsid w:val="005E7714"/>
    <w:rsid w:val="005F615A"/>
    <w:rsid w:val="006000E2"/>
    <w:rsid w:val="00600AAC"/>
    <w:rsid w:val="0062503B"/>
    <w:rsid w:val="0064067F"/>
    <w:rsid w:val="00640AA8"/>
    <w:rsid w:val="00642E19"/>
    <w:rsid w:val="00651916"/>
    <w:rsid w:val="00651DCE"/>
    <w:rsid w:val="006573C7"/>
    <w:rsid w:val="00665184"/>
    <w:rsid w:val="00673781"/>
    <w:rsid w:val="00683227"/>
    <w:rsid w:val="00685A8C"/>
    <w:rsid w:val="006910D5"/>
    <w:rsid w:val="00691B09"/>
    <w:rsid w:val="006A79DC"/>
    <w:rsid w:val="006B561B"/>
    <w:rsid w:val="00701AA4"/>
    <w:rsid w:val="00714549"/>
    <w:rsid w:val="00720EA1"/>
    <w:rsid w:val="00724695"/>
    <w:rsid w:val="007342AF"/>
    <w:rsid w:val="0073470E"/>
    <w:rsid w:val="00735F70"/>
    <w:rsid w:val="00737E33"/>
    <w:rsid w:val="00740410"/>
    <w:rsid w:val="007452D5"/>
    <w:rsid w:val="00747A91"/>
    <w:rsid w:val="007542E3"/>
    <w:rsid w:val="00761418"/>
    <w:rsid w:val="00775FDE"/>
    <w:rsid w:val="0078142B"/>
    <w:rsid w:val="007932D5"/>
    <w:rsid w:val="007A00FE"/>
    <w:rsid w:val="007A3E4A"/>
    <w:rsid w:val="007A7BA5"/>
    <w:rsid w:val="007C3E8A"/>
    <w:rsid w:val="007D46F5"/>
    <w:rsid w:val="007D5508"/>
    <w:rsid w:val="007D5ECF"/>
    <w:rsid w:val="007E1503"/>
    <w:rsid w:val="007E7AE9"/>
    <w:rsid w:val="007F2594"/>
    <w:rsid w:val="007F6035"/>
    <w:rsid w:val="008002DA"/>
    <w:rsid w:val="00800B32"/>
    <w:rsid w:val="008010F9"/>
    <w:rsid w:val="008040F4"/>
    <w:rsid w:val="00805667"/>
    <w:rsid w:val="008061BF"/>
    <w:rsid w:val="008120E2"/>
    <w:rsid w:val="008149F9"/>
    <w:rsid w:val="00815A88"/>
    <w:rsid w:val="008252E4"/>
    <w:rsid w:val="00827FD0"/>
    <w:rsid w:val="00831335"/>
    <w:rsid w:val="00836154"/>
    <w:rsid w:val="00841976"/>
    <w:rsid w:val="008430EE"/>
    <w:rsid w:val="0084699B"/>
    <w:rsid w:val="008635C8"/>
    <w:rsid w:val="0086708F"/>
    <w:rsid w:val="008732E3"/>
    <w:rsid w:val="008869D1"/>
    <w:rsid w:val="00887BBB"/>
    <w:rsid w:val="00890F1A"/>
    <w:rsid w:val="008935B4"/>
    <w:rsid w:val="008A48ED"/>
    <w:rsid w:val="008A7424"/>
    <w:rsid w:val="008B2821"/>
    <w:rsid w:val="008B32C5"/>
    <w:rsid w:val="008C64B7"/>
    <w:rsid w:val="008C7173"/>
    <w:rsid w:val="008C7E45"/>
    <w:rsid w:val="008D0F79"/>
    <w:rsid w:val="008E576B"/>
    <w:rsid w:val="008F20E8"/>
    <w:rsid w:val="00900395"/>
    <w:rsid w:val="00910C92"/>
    <w:rsid w:val="0091255C"/>
    <w:rsid w:val="00920E09"/>
    <w:rsid w:val="009218BB"/>
    <w:rsid w:val="00932818"/>
    <w:rsid w:val="00936C1F"/>
    <w:rsid w:val="00940C35"/>
    <w:rsid w:val="00951A9F"/>
    <w:rsid w:val="00951FF2"/>
    <w:rsid w:val="00960743"/>
    <w:rsid w:val="0096511D"/>
    <w:rsid w:val="0096601A"/>
    <w:rsid w:val="00974699"/>
    <w:rsid w:val="009778ED"/>
    <w:rsid w:val="00990D84"/>
    <w:rsid w:val="009C16F3"/>
    <w:rsid w:val="009C4CD2"/>
    <w:rsid w:val="009C676D"/>
    <w:rsid w:val="009C7A3C"/>
    <w:rsid w:val="009E709F"/>
    <w:rsid w:val="009F181A"/>
    <w:rsid w:val="00A12E2B"/>
    <w:rsid w:val="00A32D00"/>
    <w:rsid w:val="00A33630"/>
    <w:rsid w:val="00A365DE"/>
    <w:rsid w:val="00A45604"/>
    <w:rsid w:val="00A6527A"/>
    <w:rsid w:val="00A9701A"/>
    <w:rsid w:val="00AA36E3"/>
    <w:rsid w:val="00AB1C87"/>
    <w:rsid w:val="00AB3D07"/>
    <w:rsid w:val="00AB56DA"/>
    <w:rsid w:val="00AC1FEA"/>
    <w:rsid w:val="00AE1AAE"/>
    <w:rsid w:val="00AE5B62"/>
    <w:rsid w:val="00AE729E"/>
    <w:rsid w:val="00AF136D"/>
    <w:rsid w:val="00AF47C2"/>
    <w:rsid w:val="00AF798D"/>
    <w:rsid w:val="00B01DF9"/>
    <w:rsid w:val="00B02A7E"/>
    <w:rsid w:val="00B04151"/>
    <w:rsid w:val="00B049B3"/>
    <w:rsid w:val="00B10D9F"/>
    <w:rsid w:val="00B229CB"/>
    <w:rsid w:val="00B23152"/>
    <w:rsid w:val="00B305BE"/>
    <w:rsid w:val="00B66894"/>
    <w:rsid w:val="00B66EE9"/>
    <w:rsid w:val="00B83F83"/>
    <w:rsid w:val="00BA4063"/>
    <w:rsid w:val="00BB48C0"/>
    <w:rsid w:val="00BC0649"/>
    <w:rsid w:val="00BD057C"/>
    <w:rsid w:val="00BD2F9F"/>
    <w:rsid w:val="00C06291"/>
    <w:rsid w:val="00C2335C"/>
    <w:rsid w:val="00C301DE"/>
    <w:rsid w:val="00C3209B"/>
    <w:rsid w:val="00C41B46"/>
    <w:rsid w:val="00C52B5F"/>
    <w:rsid w:val="00C54543"/>
    <w:rsid w:val="00C54E65"/>
    <w:rsid w:val="00C554CC"/>
    <w:rsid w:val="00C55990"/>
    <w:rsid w:val="00C7303E"/>
    <w:rsid w:val="00C86F7B"/>
    <w:rsid w:val="00C908AB"/>
    <w:rsid w:val="00C921AC"/>
    <w:rsid w:val="00CA744A"/>
    <w:rsid w:val="00CC0B49"/>
    <w:rsid w:val="00CC3F96"/>
    <w:rsid w:val="00CE2352"/>
    <w:rsid w:val="00CE3565"/>
    <w:rsid w:val="00CE39A4"/>
    <w:rsid w:val="00CF39E1"/>
    <w:rsid w:val="00CF49AA"/>
    <w:rsid w:val="00D214AE"/>
    <w:rsid w:val="00D27E2C"/>
    <w:rsid w:val="00D41990"/>
    <w:rsid w:val="00D73906"/>
    <w:rsid w:val="00D873D6"/>
    <w:rsid w:val="00D87438"/>
    <w:rsid w:val="00D97484"/>
    <w:rsid w:val="00DB0CDB"/>
    <w:rsid w:val="00DB31B4"/>
    <w:rsid w:val="00E00525"/>
    <w:rsid w:val="00E13E8A"/>
    <w:rsid w:val="00E24B1E"/>
    <w:rsid w:val="00E25BEA"/>
    <w:rsid w:val="00E4023B"/>
    <w:rsid w:val="00E44EBE"/>
    <w:rsid w:val="00E66E05"/>
    <w:rsid w:val="00E70179"/>
    <w:rsid w:val="00E703CE"/>
    <w:rsid w:val="00E80530"/>
    <w:rsid w:val="00E91C38"/>
    <w:rsid w:val="00EA4C45"/>
    <w:rsid w:val="00EB0941"/>
    <w:rsid w:val="00EB5CE1"/>
    <w:rsid w:val="00EC4654"/>
    <w:rsid w:val="00ED1679"/>
    <w:rsid w:val="00ED4EC7"/>
    <w:rsid w:val="00ED5C6A"/>
    <w:rsid w:val="00EF0A8F"/>
    <w:rsid w:val="00EF7364"/>
    <w:rsid w:val="00F06C95"/>
    <w:rsid w:val="00F070A5"/>
    <w:rsid w:val="00F07238"/>
    <w:rsid w:val="00F35E73"/>
    <w:rsid w:val="00F439D5"/>
    <w:rsid w:val="00F5455A"/>
    <w:rsid w:val="00F5673D"/>
    <w:rsid w:val="00F63288"/>
    <w:rsid w:val="00F669D0"/>
    <w:rsid w:val="00F67D61"/>
    <w:rsid w:val="00F71410"/>
    <w:rsid w:val="00F8112A"/>
    <w:rsid w:val="00F84C4E"/>
    <w:rsid w:val="00F902BE"/>
    <w:rsid w:val="00FB0810"/>
    <w:rsid w:val="00FB0D99"/>
    <w:rsid w:val="00FC1CF3"/>
    <w:rsid w:val="00FC353B"/>
    <w:rsid w:val="00FC7D20"/>
    <w:rsid w:val="00FE0325"/>
    <w:rsid w:val="00FF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E8A"/>
  </w:style>
  <w:style w:type="paragraph" w:styleId="Nagwek1">
    <w:name w:val="heading 1"/>
    <w:basedOn w:val="Normalny"/>
    <w:next w:val="Normalny"/>
    <w:link w:val="Nagwek1Znak"/>
    <w:uiPriority w:val="9"/>
    <w:qFormat/>
    <w:rsid w:val="00B23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06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062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C06291"/>
    <w:rPr>
      <w:i/>
      <w:iCs/>
    </w:rPr>
  </w:style>
  <w:style w:type="table" w:styleId="Tabela-Siatka">
    <w:name w:val="Table Grid"/>
    <w:basedOn w:val="Standardowy"/>
    <w:uiPriority w:val="39"/>
    <w:rsid w:val="00AA36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omylnaczcionkaakapitu"/>
    <w:rsid w:val="005767BF"/>
  </w:style>
  <w:style w:type="character" w:styleId="Pogrubienie">
    <w:name w:val="Strong"/>
    <w:basedOn w:val="Domylnaczcionkaakapitu"/>
    <w:uiPriority w:val="22"/>
    <w:qFormat/>
    <w:rsid w:val="00124DC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4C45"/>
    <w:rPr>
      <w:color w:val="0000FF"/>
      <w:u w:val="single"/>
    </w:rPr>
  </w:style>
  <w:style w:type="character" w:customStyle="1" w:styleId="text-dictionary-hit">
    <w:name w:val="text-dictionary-hit"/>
    <w:basedOn w:val="Domylnaczcionkaakapitu"/>
    <w:rsid w:val="00567D5C"/>
  </w:style>
  <w:style w:type="paragraph" w:styleId="NormalnyWeb">
    <w:name w:val="Normal (Web)"/>
    <w:basedOn w:val="Normalny"/>
    <w:uiPriority w:val="99"/>
    <w:semiHidden/>
    <w:unhideWhenUsed/>
    <w:rsid w:val="0056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23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735F7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735F70"/>
    <w:rPr>
      <w:rFonts w:ascii="Arial" w:eastAsia="Times New Roman" w:hAnsi="Arial" w:cs="Arial"/>
      <w:b/>
      <w:bCs/>
      <w:sz w:val="28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735F70"/>
    <w:pPr>
      <w:spacing w:after="0" w:line="240" w:lineRule="auto"/>
      <w:jc w:val="both"/>
    </w:pPr>
    <w:rPr>
      <w:rFonts w:ascii="Arial" w:eastAsia="Times New Roman" w:hAnsi="Arial" w:cs="Arial"/>
      <w:sz w:val="1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35F70"/>
    <w:rPr>
      <w:rFonts w:ascii="Arial" w:eastAsia="Times New Roman" w:hAnsi="Arial" w:cs="Arial"/>
      <w:sz w:val="1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11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11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4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4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4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8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1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99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35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2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84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0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7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43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3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8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13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56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4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3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1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2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2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7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2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82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20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6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58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9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59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3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14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0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8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60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5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7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64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20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2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7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6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91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1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8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00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58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79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51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42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17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6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7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9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027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23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70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13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33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2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6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1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08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2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39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5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1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7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5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54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2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4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77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4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21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86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4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6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81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7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8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3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6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2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3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6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9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2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43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1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357FBEE-B1B1-42D3-BD60-87E6BA2C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</dc:creator>
  <cp:lastModifiedBy>Jedrzej</cp:lastModifiedBy>
  <cp:revision>9</cp:revision>
  <cp:lastPrinted>2024-02-01T11:35:00Z</cp:lastPrinted>
  <dcterms:created xsi:type="dcterms:W3CDTF">2024-01-24T11:21:00Z</dcterms:created>
  <dcterms:modified xsi:type="dcterms:W3CDTF">2024-02-01T11:37:00Z</dcterms:modified>
</cp:coreProperties>
</file>